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40240">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w:t>
      </w:r>
      <w:r>
        <w:rPr>
          <w:rFonts w:hint="default" w:ascii="Times New Roman" w:hAnsi="Times New Roman" w:eastAsia="sans-serif" w:cs="Times New Roman"/>
          <w:i w:val="0"/>
          <w:iCs w:val="0"/>
          <w:caps w:val="0"/>
          <w:color w:val="0D4077"/>
          <w:spacing w:val="0"/>
          <w:sz w:val="21"/>
          <w:szCs w:val="21"/>
          <w:shd w:val="clear" w:fill="FFFFFF"/>
        </w:rPr>
        <w:t>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7. новембра 2024. године и Одлуком директора Дома здравља „Дољевац“ из Дољевца број: 903/2024 од 25. новембра 2024. године, расписује се:</w:t>
      </w:r>
    </w:p>
    <w:p w14:paraId="338D7E3D">
      <w:pPr>
        <w:pStyle w:val="6"/>
        <w:keepNext w:val="0"/>
        <w:keepLines w:val="0"/>
        <w:widowControl/>
        <w:suppressLineNumbers w:val="0"/>
        <w:spacing w:before="0" w:beforeAutospacing="0" w:after="75" w:afterAutospacing="0"/>
        <w:ind w:left="-140" w:right="-140"/>
        <w:jc w:val="center"/>
        <w:rPr>
          <w:rFonts w:hint="default" w:ascii="Times New Roman" w:hAnsi="Times New Roman" w:cs="Times New Roman"/>
          <w:color w:val="0D4077"/>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7F4F407B">
      <w:pPr>
        <w:pStyle w:val="6"/>
        <w:keepNext w:val="0"/>
        <w:keepLines w:val="0"/>
        <w:widowControl/>
        <w:suppressLineNumbers w:val="0"/>
        <w:spacing w:before="0" w:beforeAutospacing="0" w:after="75" w:afterAutospacing="0"/>
        <w:ind w:left="-140" w:right="-140"/>
        <w:jc w:val="center"/>
        <w:rPr>
          <w:rFonts w:hint="default" w:ascii="Times New Roman" w:hAnsi="Times New Roman" w:cs="Times New Roman"/>
          <w:color w:val="0D4077"/>
          <w:sz w:val="21"/>
          <w:szCs w:val="21"/>
        </w:rPr>
      </w:pPr>
      <w:r>
        <w:rPr>
          <w:rStyle w:val="7"/>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ЗАМЕНЕ ДУЖЕ ОДСУТНЕ ЗАПОСЛЕНЕ</w:t>
      </w:r>
      <w:r>
        <w:rPr>
          <w:rFonts w:hint="default" w:ascii="Times New Roman" w:hAnsi="Times New Roman" w:eastAsia="sans-serif" w:cs="Times New Roman"/>
          <w:i w:val="0"/>
          <w:iCs w:val="0"/>
          <w:caps w:val="0"/>
          <w:color w:val="0D4077"/>
          <w:spacing w:val="0"/>
          <w:sz w:val="21"/>
          <w:szCs w:val="21"/>
          <w:shd w:val="clear" w:fill="FFFFFF"/>
        </w:rPr>
        <w:t> </w:t>
      </w:r>
      <w:r>
        <w:rPr>
          <w:rStyle w:val="7"/>
          <w:rFonts w:hint="default" w:ascii="Times New Roman" w:hAnsi="Times New Roman" w:eastAsia="sans-serif" w:cs="Times New Roman"/>
          <w:b/>
          <w:bCs/>
          <w:i w:val="0"/>
          <w:iCs w:val="0"/>
          <w:caps w:val="0"/>
          <w:color w:val="0D4077"/>
          <w:spacing w:val="0"/>
          <w:sz w:val="21"/>
          <w:szCs w:val="21"/>
          <w:shd w:val="clear" w:fill="FFFFFF"/>
        </w:rPr>
        <w:t>ДО 28. ФЕБРУАРА 2025. ГОДИНЕ - СА ПУНИМ РАДНИМ ВРЕМЕНОМ за следеће радно место:</w:t>
      </w:r>
    </w:p>
    <w:p w14:paraId="07F68623">
      <w:pPr>
        <w:keepNext w:val="0"/>
        <w:keepLines w:val="0"/>
        <w:widowControl/>
        <w:numPr>
          <w:ilvl w:val="0"/>
          <w:numId w:val="1"/>
        </w:numPr>
        <w:suppressLineNumbers w:val="0"/>
        <w:pBdr>
          <w:left w:val="none" w:color="auto" w:sz="0" w:space="0"/>
        </w:pBdr>
        <w:spacing w:before="0" w:beforeAutospacing="1" w:after="0" w:afterAutospacing="1"/>
        <w:ind w:left="200" w:right="-140" w:hanging="360"/>
        <w:jc w:val="left"/>
        <w:rPr>
          <w:rFonts w:hint="default" w:ascii="Times New Roman" w:hAnsi="Times New Roman" w:cs="Times New Roman"/>
        </w:rPr>
      </w:pPr>
      <w:r>
        <w:rPr>
          <w:rStyle w:val="7"/>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1 (један) извршилац</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270A6261">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0293CBAD">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52E56961">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5F70F6F5">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7E9DB3A0">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074F2B35">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12FC43F8">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77DF3A44">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6BBFE279">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00E4A885">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0159D1F8">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79D1B4F9">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5867F76E">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240F3534">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1BA6BC71">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3AD13F4B">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6809A304">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32C75291">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63598841">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7E58717D">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5906E693">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7377F646">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због замене дуже одсутне запослене,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2C765B1E">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замене дуже одсутне запослене, до 28. фебруара 2025. године“.</w:t>
      </w:r>
    </w:p>
    <w:p w14:paraId="5DE34D35">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0DAE81A6">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7BB729B9">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66FCC942">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3621FED1">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1479A76F">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2FD14E6C">
      <w:pPr>
        <w:pStyle w:val="6"/>
        <w:keepNext w:val="0"/>
        <w:keepLines w:val="0"/>
        <w:widowControl/>
        <w:suppressLineNumbers w:val="0"/>
        <w:spacing w:before="0" w:beforeAutospacing="0" w:after="75" w:afterAutospacing="0"/>
        <w:ind w:left="-140" w:right="-140"/>
        <w:jc w:val="both"/>
        <w:rPr>
          <w:rFonts w:hint="default" w:ascii="Times New Roman" w:hAnsi="Times New Roman" w:cs="Times New Roman"/>
          <w:color w:val="0D4077"/>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00E87E7E">
      <w:pPr>
        <w:keepNext w:val="0"/>
        <w:keepLines w:val="0"/>
        <w:widowControl/>
        <w:suppressLineNumbers w:val="0"/>
        <w:pBdr>
          <w:left w:val="none" w:color="auto" w:sz="0" w:space="0"/>
          <w:right w:val="none" w:color="auto" w:sz="0" w:space="0"/>
        </w:pBdr>
        <w:spacing w:after="0" w:afterAutospacing="0"/>
        <w:ind w:right="-140"/>
        <w:jc w:val="left"/>
        <w:rPr>
          <w:rFonts w:hint="default" w:ascii="Times New Roman" w:hAnsi="Times New Roman" w:cs="Times New Roman"/>
        </w:rPr>
      </w:pPr>
    </w:p>
    <w:p w14:paraId="67ABA9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140" w:right="-140"/>
        <w:jc w:val="left"/>
        <w:textAlignment w:val="center"/>
        <w:rPr>
          <w:rFonts w:hint="default" w:ascii="Times New Roman" w:hAnsi="Times New Roman" w:cs="Times New Roman"/>
          <w:color w:val="FFFFFF"/>
          <w:sz w:val="18"/>
          <w:szCs w:val="18"/>
        </w:rPr>
      </w:pPr>
      <w:r>
        <w:rPr>
          <w:rFonts w:hint="default" w:ascii="Times New Roman" w:hAnsi="Times New Roman" w:cs="Times New Roman"/>
          <w:color w:val="FFFFFF"/>
          <w:sz w:val="18"/>
          <w:szCs w:val="18"/>
          <w:bdr w:val="none" w:color="auto" w:sz="0" w:space="0"/>
        </w:rPr>
        <w:t>Веб презентација jе лиценциранa под условим</w:t>
      </w:r>
    </w:p>
    <w:p w14:paraId="05F2A6E9">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AE2E8"/>
    <w:multiLevelType w:val="multilevel"/>
    <w:tmpl w:val="195AE2E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463D5"/>
    <w:rsid w:val="6AF4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2024-11-26T12:26:00Z</dcterms:created>
  <dc:creator>PC</dc:creator>
  <cp:lastModifiedBy>PC</cp:lastModifiedBy>
  <dcterms:modified xsi:type="dcterms:W3CDTF">2024-11-26T12:27:22Z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F0834927AEA542AB8EFBF4E5239CB98C_11</vt:lpwstr>
  </property>
</Properties>
</file>